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444" w:rsidRDefault="00D94F15" w:rsidP="00DC7AD2">
      <w:pPr>
        <w:tabs>
          <w:tab w:val="left" w:pos="417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.75pt;margin-top:-15pt;width:277.5pt;height:38.6pt;z-index:251660288;mso-position-horizontal-relative:text;mso-position-vertical-relative:text;mso-width-relative:margin;mso-height-relative:margin" stroked="f">
            <v:textbox>
              <w:txbxContent>
                <w:p w:rsidR="00DC7AD2" w:rsidRPr="001F31A6" w:rsidRDefault="00DC7AD2" w:rsidP="00DC7AD2">
                  <w:pPr>
                    <w:jc w:val="center"/>
                    <w:rPr>
                      <w:b/>
                      <w:sz w:val="52"/>
                      <w:szCs w:val="52"/>
                      <w:u w:val="single"/>
                    </w:rPr>
                  </w:pPr>
                  <w:r w:rsidRPr="001F31A6">
                    <w:rPr>
                      <w:b/>
                      <w:sz w:val="52"/>
                      <w:szCs w:val="52"/>
                      <w:u w:val="single"/>
                    </w:rPr>
                    <w:t xml:space="preserve">Listnaté </w:t>
                  </w:r>
                  <w:r w:rsidR="007B7852" w:rsidRPr="001F31A6">
                    <w:rPr>
                      <w:b/>
                      <w:sz w:val="52"/>
                      <w:szCs w:val="52"/>
                      <w:u w:val="single"/>
                    </w:rPr>
                    <w:t>stromy</w:t>
                  </w:r>
                  <w:r w:rsidR="001F31A6">
                    <w:rPr>
                      <w:b/>
                      <w:sz w:val="52"/>
                      <w:szCs w:val="52"/>
                      <w:u w:val="single"/>
                    </w:rPr>
                    <w:t xml:space="preserve">  </w:t>
                  </w:r>
                  <w:r w:rsidR="001F31A6" w:rsidRPr="001F31A6">
                    <w:rPr>
                      <w:b/>
                      <w:sz w:val="52"/>
                      <w:szCs w:val="52"/>
                      <w:u w:val="single"/>
                    </w:rPr>
                    <w:t xml:space="preserve"> A - E</w:t>
                  </w:r>
                </w:p>
                <w:p w:rsidR="00DC7AD2" w:rsidRDefault="00DC7AD2"/>
              </w:txbxContent>
            </v:textbox>
          </v:shape>
        </w:pict>
      </w:r>
      <w:r w:rsidR="004D3408">
        <w:rPr>
          <w:noProof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6379305</wp:posOffset>
            </wp:positionH>
            <wp:positionV relativeFrom="paragraph">
              <wp:posOffset>4838700</wp:posOffset>
            </wp:positionV>
            <wp:extent cx="1647825" cy="1104900"/>
            <wp:effectExtent l="19050" t="0" r="9525" b="0"/>
            <wp:wrapNone/>
            <wp:docPr id="4" name="irc_mi" descr="http://www.colorfulnature.com/flowers/__800x600/Prunus_X_Cisten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fulnature.com/flowers/__800x600/Prunus_X_Cistena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8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408">
        <w:rPr>
          <w:noProof/>
          <w:lang w:eastAsia="sk-SK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8020050</wp:posOffset>
            </wp:positionH>
            <wp:positionV relativeFrom="paragraph">
              <wp:posOffset>3752850</wp:posOffset>
            </wp:positionV>
            <wp:extent cx="1647825" cy="2190750"/>
            <wp:effectExtent l="19050" t="0" r="9525" b="0"/>
            <wp:wrapNone/>
            <wp:docPr id="1" name="Obrázok 1" descr="http://zahrada.nana.sk/data/lo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hrada.nana.sk/data/lo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3" type="#_x0000_t202" style="position:absolute;margin-left:381.75pt;margin-top:307.5pt;width:185.25pt;height:1in;z-index:-251639808;mso-position-horizontal-relative:text;mso-position-vertical-relative:text;mso-width-relative:margin;mso-height-relative:margin" stroked="f">
            <v:textbox>
              <w:txbxContent>
                <w:p w:rsidR="00A0591B" w:rsidRPr="00AB2E22" w:rsidRDefault="00A0591B" w:rsidP="00AB2E2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E</w:t>
                  </w:r>
                  <w:r w:rsidR="00AB2E22" w:rsidRPr="00AB2E22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Slivka červená</w:t>
                  </w:r>
                  <w:r w:rsidR="00871164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sz w:val="20"/>
                      <w:szCs w:val="20"/>
                    </w:rPr>
                    <w:t>Prunus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cistena</w:t>
                  </w:r>
                  <w:proofErr w:type="spellEnd"/>
                  <w:r w:rsidR="00AB2E22">
                    <w:rPr>
                      <w:sz w:val="20"/>
                      <w:szCs w:val="20"/>
                    </w:rPr>
                    <w:t>)</w:t>
                  </w:r>
                  <w:r w:rsidR="00AB2E22" w:rsidRPr="00AB2E22">
                    <w:rPr>
                      <w:sz w:val="20"/>
                      <w:szCs w:val="20"/>
                    </w:rPr>
                    <w:t xml:space="preserve"> </w:t>
                  </w:r>
                  <w:r w:rsidR="00113931">
                    <w:rPr>
                      <w:sz w:val="20"/>
                      <w:szCs w:val="20"/>
                    </w:rPr>
                    <w:t xml:space="preserve">               </w:t>
                  </w:r>
                  <w:r>
                    <w:rPr>
                      <w:sz w:val="20"/>
                      <w:szCs w:val="20"/>
                    </w:rPr>
                    <w:t>nízky strom alebo ker tmavočervené listy, slaboružové až biele kvety. Dorastá do výšky 2,5 m.</w:t>
                  </w:r>
                </w:p>
                <w:p w:rsidR="00435719" w:rsidRPr="00AB2E22" w:rsidRDefault="00435719" w:rsidP="00AB2E22"/>
              </w:txbxContent>
            </v:textbox>
          </v:shape>
        </w:pict>
      </w:r>
      <w:r w:rsidR="00CA636D"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5372100</wp:posOffset>
            </wp:positionV>
            <wp:extent cx="1078230" cy="923925"/>
            <wp:effectExtent l="19050" t="0" r="7620" b="0"/>
            <wp:wrapNone/>
            <wp:docPr id="22" name="Obrázok 8" descr="ja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23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636D"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3990975</wp:posOffset>
            </wp:positionV>
            <wp:extent cx="1423670" cy="1466850"/>
            <wp:effectExtent l="19050" t="0" r="5080" b="0"/>
            <wp:wrapNone/>
            <wp:docPr id="23" name="Obrázok 7" descr="javor mlieč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or mliečn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2" type="#_x0000_t202" style="position:absolute;margin-left:87.75pt;margin-top:307.5pt;width:148.5pt;height:209.25pt;z-index:-251642880;mso-position-horizontal-relative:text;mso-position-vertical-relative:text;mso-width-relative:margin;mso-height-relative:margin" stroked="f">
            <v:textbox>
              <w:txbxContent>
                <w:p w:rsidR="007B7852" w:rsidRDefault="00A0591B" w:rsidP="007B7852">
                  <w:r>
                    <w:rPr>
                      <w:b/>
                    </w:rPr>
                    <w:t>D</w:t>
                  </w:r>
                  <w:r w:rsidR="007B7852" w:rsidRPr="007B7852">
                    <w:rPr>
                      <w:b/>
                    </w:rPr>
                    <w:t>. Javor mliečny</w:t>
                  </w:r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r w:rsidR="00113931">
                    <w:rPr>
                      <w:sz w:val="20"/>
                      <w:szCs w:val="20"/>
                    </w:rPr>
                    <w:t xml:space="preserve">                   </w:t>
                  </w:r>
                  <w:r w:rsidR="007B7852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871164">
                    <w:rPr>
                      <w:sz w:val="20"/>
                      <w:szCs w:val="20"/>
                    </w:rPr>
                    <w:t>A</w:t>
                  </w:r>
                  <w:r w:rsidR="007B7852" w:rsidRPr="0081395F">
                    <w:rPr>
                      <w:sz w:val="20"/>
                      <w:szCs w:val="20"/>
                    </w:rPr>
                    <w:t>cer</w:t>
                  </w:r>
                  <w:proofErr w:type="spellEnd"/>
                  <w:r w:rsidR="007B7852" w:rsidRPr="0081395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B7852" w:rsidRPr="0081395F">
                    <w:rPr>
                      <w:sz w:val="20"/>
                      <w:szCs w:val="20"/>
                    </w:rPr>
                    <w:t>platanoides</w:t>
                  </w:r>
                  <w:proofErr w:type="spellEnd"/>
                  <w:r w:rsidR="007B7852">
                    <w:rPr>
                      <w:sz w:val="20"/>
                      <w:szCs w:val="20"/>
                    </w:rPr>
                    <w:t>)</w:t>
                  </w:r>
                  <w:r w:rsidR="007B7852" w:rsidRPr="0081395F">
                    <w:rPr>
                      <w:sz w:val="20"/>
                      <w:szCs w:val="20"/>
                    </w:rPr>
                    <w:t xml:space="preserve"> </w:t>
                  </w:r>
                  <w:r w:rsidR="00113931">
                    <w:rPr>
                      <w:sz w:val="20"/>
                      <w:szCs w:val="20"/>
                    </w:rPr>
                    <w:t xml:space="preserve">               </w:t>
                  </w:r>
                  <w:r w:rsidR="007B7852" w:rsidRPr="0081395F">
                    <w:rPr>
                      <w:sz w:val="20"/>
                      <w:szCs w:val="20"/>
                    </w:rPr>
                    <w:t xml:space="preserve">dosahuje výšku v dospelosti </w:t>
                  </w:r>
                  <w:r w:rsidR="00113931">
                    <w:rPr>
                      <w:sz w:val="20"/>
                      <w:szCs w:val="20"/>
                    </w:rPr>
                    <w:t xml:space="preserve">                  </w:t>
                  </w:r>
                  <w:r w:rsidR="007B7852" w:rsidRPr="0081395F">
                    <w:rPr>
                      <w:sz w:val="20"/>
                      <w:szCs w:val="20"/>
                    </w:rPr>
                    <w:t>30 m.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7B7852" w:rsidRPr="0081395F">
                    <w:rPr>
                      <w:sz w:val="20"/>
                      <w:szCs w:val="20"/>
                    </w:rPr>
                    <w:t>Je to drevina guľovitého vzhľadu, vhodná do uličného stromoradia.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7B7852" w:rsidRPr="0081395F">
                    <w:rPr>
                      <w:sz w:val="20"/>
                      <w:szCs w:val="20"/>
                    </w:rPr>
                    <w:t xml:space="preserve">Doba kvitnutia </w:t>
                  </w:r>
                  <w:r w:rsidR="00113931">
                    <w:rPr>
                      <w:sz w:val="20"/>
                      <w:szCs w:val="20"/>
                    </w:rPr>
                    <w:t>apríl - máj</w:t>
                  </w:r>
                  <w:r w:rsidR="007B7852" w:rsidRPr="0081395F">
                    <w:rPr>
                      <w:sz w:val="20"/>
                      <w:szCs w:val="20"/>
                    </w:rPr>
                    <w:t>. Pôvod má v Európe, Malej Ázii a Kaukaze.</w:t>
                  </w:r>
                  <w:r w:rsidR="00AB2E22">
                    <w:rPr>
                      <w:sz w:val="20"/>
                      <w:szCs w:val="20"/>
                    </w:rPr>
                    <w:t xml:space="preserve"> </w:t>
                  </w:r>
                  <w:r w:rsidR="00113931">
                    <w:rPr>
                      <w:sz w:val="20"/>
                      <w:szCs w:val="20"/>
                    </w:rPr>
                    <w:t xml:space="preserve">               </w:t>
                  </w:r>
                  <w:r w:rsidR="00AB2E22">
                    <w:rPr>
                      <w:sz w:val="20"/>
                      <w:szCs w:val="20"/>
                    </w:rPr>
                    <w:t xml:space="preserve">Borka na starých kmeňoch je rozpukaná pozdĺžnymi trhlinami. Kvety sú zelenožlté, </w:t>
                  </w:r>
                  <w:r w:rsidR="00113931">
                    <w:rPr>
                      <w:sz w:val="20"/>
                      <w:szCs w:val="20"/>
                    </w:rPr>
                    <w:t xml:space="preserve">                               </w:t>
                  </w:r>
                  <w:r w:rsidR="00AB2E22">
                    <w:rPr>
                      <w:sz w:val="20"/>
                      <w:szCs w:val="20"/>
                    </w:rPr>
                    <w:t>vo vzpriamených metlinách a kvitnú pred vyrastením listov.</w:t>
                  </w:r>
                </w:p>
              </w:txbxContent>
            </v:textbox>
          </v:shape>
        </w:pict>
      </w:r>
      <w:r w:rsidR="00113931">
        <w:rPr>
          <w:noProof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8067675</wp:posOffset>
            </wp:positionH>
            <wp:positionV relativeFrom="paragraph">
              <wp:posOffset>1847850</wp:posOffset>
            </wp:positionV>
            <wp:extent cx="1600200" cy="1419225"/>
            <wp:effectExtent l="19050" t="0" r="0" b="0"/>
            <wp:wrapNone/>
            <wp:docPr id="19" name="Obrázok 5" descr="lipa malolis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a malolistá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31" type="#_x0000_t202" style="position:absolute;margin-left:482.25pt;margin-top:58.5pt;width:153.75pt;height:209.25pt;z-index:-251646976;mso-position-horizontal-relative:text;mso-position-vertical-relative:text;mso-width-relative:margin;mso-height-relative:margin" stroked="f">
            <v:textbox style="mso-next-textbox:#_x0000_s1031">
              <w:txbxContent>
                <w:p w:rsidR="004226AA" w:rsidRDefault="00A0591B" w:rsidP="004226AA">
                  <w:r>
                    <w:rPr>
                      <w:b/>
                    </w:rPr>
                    <w:t>C</w:t>
                  </w:r>
                  <w:r w:rsidR="004226AA" w:rsidRPr="004226AA">
                    <w:rPr>
                      <w:b/>
                    </w:rPr>
                    <w:t>. Lipa malolistá</w:t>
                  </w:r>
                  <w:r w:rsidR="00871164">
                    <w:rPr>
                      <w:b/>
                    </w:rPr>
                    <w:t>(</w:t>
                  </w:r>
                  <w:r w:rsidR="00871164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71164">
                    <w:rPr>
                      <w:sz w:val="20"/>
                      <w:szCs w:val="20"/>
                    </w:rPr>
                    <w:t>Tilia</w:t>
                  </w:r>
                  <w:proofErr w:type="spellEnd"/>
                  <w:r w:rsidR="00871164">
                    <w:rPr>
                      <w:sz w:val="20"/>
                      <w:szCs w:val="20"/>
                    </w:rPr>
                    <w:t xml:space="preserve"> </w:t>
                  </w:r>
                  <w:r w:rsidR="004226AA" w:rsidRPr="00075FA6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6AA" w:rsidRPr="00075FA6">
                    <w:rPr>
                      <w:sz w:val="20"/>
                      <w:szCs w:val="20"/>
                    </w:rPr>
                    <w:t>cordata</w:t>
                  </w:r>
                  <w:proofErr w:type="spellEnd"/>
                  <w:r w:rsidR="004226AA">
                    <w:rPr>
                      <w:sz w:val="20"/>
                      <w:szCs w:val="20"/>
                    </w:rPr>
                    <w:t>)</w:t>
                  </w:r>
                  <w:r w:rsidR="004226AA" w:rsidRPr="00075FA6">
                    <w:rPr>
                      <w:sz w:val="20"/>
                      <w:szCs w:val="20"/>
                    </w:rPr>
                    <w:t xml:space="preserve"> je symbolom Slovanov, je to náš </w:t>
                  </w:r>
                  <w:r w:rsidR="004226AA" w:rsidRPr="001F31A6">
                    <w:rPr>
                      <w:b/>
                      <w:color w:val="C00000"/>
                      <w:sz w:val="20"/>
                      <w:szCs w:val="20"/>
                    </w:rPr>
                    <w:t>národný strom</w:t>
                  </w:r>
                  <w:r w:rsidR="004226AA" w:rsidRPr="00075FA6">
                    <w:rPr>
                      <w:sz w:val="20"/>
                      <w:szCs w:val="20"/>
                    </w:rPr>
                    <w:t xml:space="preserve">. Kvitne </w:t>
                  </w:r>
                  <w:r w:rsidR="00113931">
                    <w:rPr>
                      <w:sz w:val="20"/>
                      <w:szCs w:val="20"/>
                    </w:rPr>
                    <w:t>jún - júl.</w:t>
                  </w:r>
                  <w:r w:rsidR="004226AA" w:rsidRPr="00075FA6">
                    <w:rPr>
                      <w:sz w:val="20"/>
                      <w:szCs w:val="20"/>
                    </w:rPr>
                    <w:t xml:space="preserve"> Má drobné </w:t>
                  </w:r>
                  <w:proofErr w:type="spellStart"/>
                  <w:r w:rsidR="004226AA" w:rsidRPr="00075FA6">
                    <w:rPr>
                      <w:sz w:val="20"/>
                      <w:szCs w:val="20"/>
                    </w:rPr>
                    <w:t>lesklozelené</w:t>
                  </w:r>
                  <w:proofErr w:type="spellEnd"/>
                  <w:r w:rsidR="004226AA" w:rsidRPr="00075FA6">
                    <w:rPr>
                      <w:sz w:val="20"/>
                      <w:szCs w:val="20"/>
                    </w:rPr>
                    <w:t xml:space="preserve"> listy.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4226AA">
                    <w:rPr>
                      <w:sz w:val="20"/>
                      <w:szCs w:val="20"/>
                    </w:rPr>
                    <w:t>Dorastá do výšky 30 m a dožíva sa až 600 rokov.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4226AA">
                    <w:rPr>
                      <w:sz w:val="20"/>
                      <w:szCs w:val="20"/>
                    </w:rPr>
                    <w:t xml:space="preserve">Kôra je hladká </w:t>
                  </w:r>
                  <w:proofErr w:type="spellStart"/>
                  <w:r w:rsidR="004226AA">
                    <w:rPr>
                      <w:sz w:val="20"/>
                      <w:szCs w:val="20"/>
                    </w:rPr>
                    <w:t>sivoružová</w:t>
                  </w:r>
                  <w:proofErr w:type="spellEnd"/>
                  <w:r w:rsidR="004226AA">
                    <w:rPr>
                      <w:sz w:val="20"/>
                      <w:szCs w:val="20"/>
                    </w:rPr>
                    <w:t>, u starších stromov hnedosivá.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4226AA">
                    <w:rPr>
                      <w:sz w:val="20"/>
                      <w:szCs w:val="20"/>
                    </w:rPr>
                    <w:t xml:space="preserve">Drevo sa používa </w:t>
                  </w:r>
                  <w:r w:rsidR="00113931">
                    <w:rPr>
                      <w:sz w:val="20"/>
                      <w:szCs w:val="20"/>
                    </w:rPr>
                    <w:t xml:space="preserve">               n</w:t>
                  </w:r>
                  <w:r w:rsidR="004226AA">
                    <w:rPr>
                      <w:sz w:val="20"/>
                      <w:szCs w:val="20"/>
                    </w:rPr>
                    <w:t>a výrobu hudobných nástrojov.</w:t>
                  </w:r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r w:rsidR="004226AA">
                    <w:rPr>
                      <w:sz w:val="20"/>
                      <w:szCs w:val="20"/>
                    </w:rPr>
                    <w:t>Čaj z lipových kvetov sa užíva pri chorobách z prechladnutia.</w:t>
                  </w:r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r w:rsidR="004226AA">
                    <w:rPr>
                      <w:sz w:val="20"/>
                      <w:szCs w:val="20"/>
                    </w:rPr>
                    <w:t>Kve</w:t>
                  </w:r>
                  <w:r w:rsidR="00113931">
                    <w:rPr>
                      <w:sz w:val="20"/>
                      <w:szCs w:val="20"/>
                    </w:rPr>
                    <w:t>ty rastú v bohatých chocholíkoch</w:t>
                  </w:r>
                  <w:r w:rsidR="004226AA">
                    <w:rPr>
                      <w:sz w:val="20"/>
                      <w:szCs w:val="20"/>
                    </w:rPr>
                    <w:t>, plody sú oriešky.</w:t>
                  </w:r>
                </w:p>
              </w:txbxContent>
            </v:textbox>
          </v:shape>
        </w:pict>
      </w:r>
      <w:r w:rsidR="00113931"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8401050</wp:posOffset>
            </wp:positionH>
            <wp:positionV relativeFrom="paragraph">
              <wp:posOffset>523875</wp:posOffset>
            </wp:positionV>
            <wp:extent cx="1162050" cy="1285875"/>
            <wp:effectExtent l="19050" t="0" r="0" b="0"/>
            <wp:wrapTight wrapText="bothSides">
              <wp:wrapPolygon edited="0">
                <wp:start x="-354" y="0"/>
                <wp:lineTo x="-354" y="21440"/>
                <wp:lineTo x="21600" y="21440"/>
                <wp:lineTo x="21600" y="0"/>
                <wp:lineTo x="-354" y="0"/>
              </wp:wrapPolygon>
            </wp:wrapTight>
            <wp:docPr id="20" name="Obrázok 6" descr="li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931">
        <w:rPr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1809750</wp:posOffset>
            </wp:positionV>
            <wp:extent cx="1162050" cy="1552575"/>
            <wp:effectExtent l="19050" t="0" r="0" b="0"/>
            <wp:wrapNone/>
            <wp:docPr id="14" name="Obrázok 4" descr="buk lesný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 lesný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931">
        <w:rPr>
          <w:noProof/>
          <w:lang w:eastAsia="sk-S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542925</wp:posOffset>
            </wp:positionV>
            <wp:extent cx="990600" cy="1219200"/>
            <wp:effectExtent l="19050" t="0" r="0" b="0"/>
            <wp:wrapNone/>
            <wp:docPr id="18" name="Obrázok 3" descr="buk les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k lesný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931">
        <w:rPr>
          <w:noProof/>
          <w:lang w:eastAsia="sk-SK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419100</wp:posOffset>
            </wp:positionV>
            <wp:extent cx="1181100" cy="1390650"/>
            <wp:effectExtent l="19050" t="0" r="0" b="0"/>
            <wp:wrapNone/>
            <wp:docPr id="8" name="Obrázok 1" descr="brez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a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3931">
        <w:rPr>
          <w:noProof/>
          <w:lang w:eastAsia="sk-SK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1971675</wp:posOffset>
            </wp:positionV>
            <wp:extent cx="1195070" cy="1295400"/>
            <wp:effectExtent l="19050" t="0" r="5080" b="0"/>
            <wp:wrapNone/>
            <wp:docPr id="7" name="Obrázok 0" descr="breza previsnu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a previsnutá.jpg"/>
                    <pic:cNvPicPr/>
                  </pic:nvPicPr>
                  <pic:blipFill>
                    <a:blip r:embed="rId15" cstate="print"/>
                    <a:srcRect l="3896"/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pict>
          <v:shape id="_x0000_s1029" type="#_x0000_t202" style="position:absolute;margin-left:222pt;margin-top:58.5pt;width:153.75pt;height:218.25pt;z-index:-251649024;mso-position-horizontal-relative:text;mso-position-vertical-relative:text;mso-width-relative:margin;mso-height-relative:margin" stroked="f">
            <v:textbox style="mso-next-textbox:#_x0000_s1029">
              <w:txbxContent>
                <w:p w:rsidR="004226AA" w:rsidRDefault="00A0591B" w:rsidP="004226AA">
                  <w:r>
                    <w:rPr>
                      <w:b/>
                    </w:rPr>
                    <w:t>B</w:t>
                  </w:r>
                  <w:r w:rsidR="004226AA" w:rsidRPr="004226AA">
                    <w:rPr>
                      <w:b/>
                    </w:rPr>
                    <w:t>. Buk lesný</w:t>
                  </w:r>
                  <w:r w:rsidR="00871164">
                    <w:rPr>
                      <w:sz w:val="20"/>
                      <w:szCs w:val="20"/>
                    </w:rPr>
                    <w:t xml:space="preserve">  </w:t>
                  </w:r>
                  <w:r w:rsidR="00113931">
                    <w:rPr>
                      <w:sz w:val="20"/>
                      <w:szCs w:val="20"/>
                    </w:rPr>
                    <w:t xml:space="preserve">                                  </w:t>
                  </w:r>
                  <w:r w:rsidR="00871164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="00871164">
                    <w:rPr>
                      <w:sz w:val="20"/>
                      <w:szCs w:val="20"/>
                    </w:rPr>
                    <w:t>F</w:t>
                  </w:r>
                  <w:r w:rsidR="004226AA">
                    <w:rPr>
                      <w:sz w:val="20"/>
                      <w:szCs w:val="20"/>
                    </w:rPr>
                    <w:t>agus</w:t>
                  </w:r>
                  <w:proofErr w:type="spellEnd"/>
                  <w:r w:rsidR="004226AA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226AA">
                    <w:rPr>
                      <w:sz w:val="20"/>
                      <w:szCs w:val="20"/>
                    </w:rPr>
                    <w:t>silvatica</w:t>
                  </w:r>
                  <w:proofErr w:type="spellEnd"/>
                  <w:r w:rsidR="004226AA">
                    <w:rPr>
                      <w:sz w:val="20"/>
                      <w:szCs w:val="20"/>
                    </w:rPr>
                    <w:t>)</w:t>
                  </w:r>
                  <w:r w:rsidR="004226AA" w:rsidRPr="00075FA6">
                    <w:rPr>
                      <w:sz w:val="20"/>
                      <w:szCs w:val="20"/>
                    </w:rPr>
                    <w:t xml:space="preserve"> je na Slovensku jednou z najvýznamnejších drevín. Rastie takmer v celej Európe. Vysoký 30-40 m. Kôra je najprv hnedá a neskôr svetlosivá, rozpukaná.</w:t>
                  </w:r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r w:rsidR="00113931">
                    <w:rPr>
                      <w:sz w:val="20"/>
                      <w:szCs w:val="20"/>
                    </w:rPr>
                    <w:t>Plody- bukvice, trojboké nažky,</w:t>
                  </w:r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r w:rsidR="004226AA" w:rsidRPr="00075FA6">
                    <w:rPr>
                      <w:sz w:val="20"/>
                      <w:szCs w:val="20"/>
                    </w:rPr>
                    <w:t>pokryté mäkkými ostňami, dozrievajú v</w:t>
                  </w:r>
                  <w:r w:rsidR="00113931">
                    <w:rPr>
                      <w:sz w:val="20"/>
                      <w:szCs w:val="20"/>
                    </w:rPr>
                    <w:t> septembri – októbri. P</w:t>
                  </w:r>
                  <w:r w:rsidR="004226AA" w:rsidRPr="00075FA6">
                    <w:rPr>
                      <w:sz w:val="20"/>
                      <w:szCs w:val="20"/>
                    </w:rPr>
                    <w:t xml:space="preserve">re človeka </w:t>
                  </w:r>
                  <w:r w:rsidR="00113931">
                    <w:rPr>
                      <w:sz w:val="20"/>
                      <w:szCs w:val="20"/>
                    </w:rPr>
                    <w:t xml:space="preserve">sú </w:t>
                  </w:r>
                  <w:r w:rsidR="004226AA" w:rsidRPr="00075FA6">
                    <w:rPr>
                      <w:sz w:val="20"/>
                      <w:szCs w:val="20"/>
                    </w:rPr>
                    <w:t>jedovaté.</w:t>
                  </w:r>
                  <w:r w:rsidR="00113931">
                    <w:rPr>
                      <w:sz w:val="20"/>
                      <w:szCs w:val="20"/>
                    </w:rPr>
                    <w:t xml:space="preserve">      </w:t>
                  </w:r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r w:rsidR="004226AA" w:rsidRPr="00075FA6">
                    <w:rPr>
                      <w:sz w:val="20"/>
                      <w:szCs w:val="20"/>
                    </w:rPr>
                    <w:t>Buk je citlivý na exhaláty. Vysadzuje sa v parkoch ako okrasná</w:t>
                  </w:r>
                  <w:r w:rsidR="004226AA" w:rsidRPr="004C6081">
                    <w:rPr>
                      <w:sz w:val="28"/>
                      <w:szCs w:val="28"/>
                    </w:rPr>
                    <w:t xml:space="preserve"> </w:t>
                  </w:r>
                  <w:r w:rsidR="004226AA" w:rsidRPr="00075FA6">
                    <w:rPr>
                      <w:sz w:val="20"/>
                      <w:szCs w:val="20"/>
                    </w:rPr>
                    <w:t>drevina, drevo sa</w:t>
                  </w:r>
                  <w:r w:rsidR="004226AA" w:rsidRPr="004C6081">
                    <w:rPr>
                      <w:sz w:val="28"/>
                      <w:szCs w:val="28"/>
                    </w:rPr>
                    <w:t xml:space="preserve"> </w:t>
                  </w:r>
                  <w:r w:rsidR="004226AA" w:rsidRPr="00075FA6">
                    <w:rPr>
                      <w:sz w:val="20"/>
                      <w:szCs w:val="20"/>
                    </w:rPr>
                    <w:t>využíva v nábytkárstve</w:t>
                  </w:r>
                  <w:r w:rsidR="004226AA" w:rsidRPr="004C6081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11.25pt;margin-top:58.5pt;width:143.25pt;height:162.75pt;z-index:-251654144;mso-position-horizontal-relative:text;mso-position-vertical-relative:text;mso-width-relative:margin;mso-height-relative:margin" stroked="f">
            <v:textbox>
              <w:txbxContent>
                <w:p w:rsidR="00DC7AD2" w:rsidRPr="004226AA" w:rsidRDefault="00A0591B" w:rsidP="004226AA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A</w:t>
                  </w:r>
                  <w:r w:rsidR="004226AA" w:rsidRPr="004226AA">
                    <w:rPr>
                      <w:b/>
                    </w:rPr>
                    <w:t xml:space="preserve">. </w:t>
                  </w:r>
                  <w:r w:rsidR="00DC7AD2" w:rsidRPr="004226AA">
                    <w:rPr>
                      <w:b/>
                    </w:rPr>
                    <w:t>Breza previsnutá</w:t>
                  </w:r>
                  <w:r w:rsidR="00113931">
                    <w:rPr>
                      <w:b/>
                    </w:rPr>
                    <w:t xml:space="preserve">           </w:t>
                  </w:r>
                  <w:r w:rsidR="00113931" w:rsidRPr="00113931">
                    <w:rPr>
                      <w:sz w:val="20"/>
                    </w:rPr>
                    <w:t>(</w:t>
                  </w:r>
                  <w:proofErr w:type="spellStart"/>
                  <w:r w:rsidR="00871164">
                    <w:rPr>
                      <w:sz w:val="20"/>
                      <w:szCs w:val="20"/>
                    </w:rPr>
                    <w:t>B</w:t>
                  </w:r>
                  <w:r w:rsidR="00DC7AD2" w:rsidRPr="004226AA">
                    <w:rPr>
                      <w:sz w:val="20"/>
                      <w:szCs w:val="20"/>
                    </w:rPr>
                    <w:t>etula</w:t>
                  </w:r>
                  <w:proofErr w:type="spellEnd"/>
                  <w:r w:rsidR="007B785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35719">
                    <w:rPr>
                      <w:sz w:val="20"/>
                      <w:szCs w:val="20"/>
                    </w:rPr>
                    <w:t>pendula</w:t>
                  </w:r>
                  <w:proofErr w:type="spellEnd"/>
                  <w:r w:rsidR="00435719">
                    <w:rPr>
                      <w:sz w:val="20"/>
                      <w:szCs w:val="20"/>
                    </w:rPr>
                    <w:t>)</w:t>
                  </w:r>
                  <w:r w:rsidR="00DC7AD2" w:rsidRPr="004226AA">
                    <w:rPr>
                      <w:sz w:val="20"/>
                      <w:szCs w:val="20"/>
                    </w:rPr>
                    <w:t xml:space="preserve"> nenáročný, rýchlo rastúci strom. Dorastá do výšky 25 metrov.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DC7AD2" w:rsidRPr="004226AA">
                    <w:rPr>
                      <w:sz w:val="20"/>
                      <w:szCs w:val="20"/>
                    </w:rPr>
                    <w:t>Borka je</w:t>
                  </w:r>
                  <w:r w:rsidR="00113931">
                    <w:rPr>
                      <w:sz w:val="20"/>
                      <w:szCs w:val="20"/>
                    </w:rPr>
                    <w:t xml:space="preserve">   </w:t>
                  </w:r>
                  <w:r w:rsidR="00DC7AD2" w:rsidRPr="004226AA">
                    <w:rPr>
                      <w:sz w:val="20"/>
                      <w:szCs w:val="20"/>
                    </w:rPr>
                    <w:t xml:space="preserve"> za mlada hladká a hnedá, neskôr </w:t>
                  </w:r>
                  <w:proofErr w:type="spellStart"/>
                  <w:r w:rsidR="00DC7AD2" w:rsidRPr="004226AA">
                    <w:rPr>
                      <w:sz w:val="20"/>
                      <w:szCs w:val="20"/>
                    </w:rPr>
                    <w:t>šedobiela</w:t>
                  </w:r>
                  <w:proofErr w:type="spellEnd"/>
                  <w:r w:rsidR="00113931">
                    <w:rPr>
                      <w:sz w:val="20"/>
                      <w:szCs w:val="20"/>
                    </w:rPr>
                    <w:t>,</w:t>
                  </w:r>
                  <w:r w:rsidR="00DC7AD2" w:rsidRPr="004226AA">
                    <w:rPr>
                      <w:sz w:val="28"/>
                      <w:szCs w:val="28"/>
                    </w:rPr>
                    <w:t xml:space="preserve"> </w:t>
                  </w:r>
                  <w:r w:rsidR="00DC7AD2" w:rsidRPr="004226AA">
                    <w:rPr>
                      <w:sz w:val="20"/>
                      <w:szCs w:val="20"/>
                    </w:rPr>
                    <w:t xml:space="preserve">rozpukaná. </w:t>
                  </w:r>
                  <w:r w:rsidR="00DC7AD2" w:rsidRPr="004226AA">
                    <w:rPr>
                      <w:sz w:val="20"/>
                      <w:szCs w:val="20"/>
                    </w:rPr>
                    <w:t>Samčie jahňady sú dlhé 3-7 cm a samičie 1-2 cm. Plody sú nažky.</w:t>
                  </w:r>
                  <w:r w:rsidR="00113931">
                    <w:rPr>
                      <w:sz w:val="20"/>
                      <w:szCs w:val="20"/>
                    </w:rPr>
                    <w:t xml:space="preserve"> </w:t>
                  </w:r>
                  <w:r w:rsidR="00DC7AD2" w:rsidRPr="004226AA">
                    <w:rPr>
                      <w:sz w:val="20"/>
                      <w:szCs w:val="20"/>
                    </w:rPr>
                    <w:t>Drevo sa využíva v nábytkárstve.</w:t>
                  </w:r>
                  <w:r w:rsidR="00DC7AD2" w:rsidRPr="004226AA">
                    <w:rPr>
                      <w:noProof/>
                      <w:sz w:val="28"/>
                      <w:szCs w:val="28"/>
                      <w:lang w:eastAsia="sk-SK"/>
                    </w:rPr>
                    <w:t xml:space="preserve"> </w:t>
                  </w:r>
                </w:p>
                <w:p w:rsidR="00DC7AD2" w:rsidRDefault="00DC7AD2"/>
              </w:txbxContent>
            </v:textbox>
          </v:shape>
        </w:pict>
      </w:r>
      <w:r w:rsidR="00DC7AD2">
        <w:tab/>
      </w:r>
      <w:bookmarkStart w:id="0" w:name="_GoBack"/>
      <w:bookmarkEnd w:id="0"/>
    </w:p>
    <w:sectPr w:rsidR="00C21444" w:rsidSect="00DC7A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F43CA"/>
    <w:multiLevelType w:val="hybridMultilevel"/>
    <w:tmpl w:val="AD4E02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7AD2"/>
    <w:rsid w:val="0001411D"/>
    <w:rsid w:val="00113931"/>
    <w:rsid w:val="001F31A6"/>
    <w:rsid w:val="00357A02"/>
    <w:rsid w:val="003641FA"/>
    <w:rsid w:val="003A118B"/>
    <w:rsid w:val="003C3669"/>
    <w:rsid w:val="004226AA"/>
    <w:rsid w:val="00435719"/>
    <w:rsid w:val="004D3408"/>
    <w:rsid w:val="00556C2D"/>
    <w:rsid w:val="007065F7"/>
    <w:rsid w:val="007B7852"/>
    <w:rsid w:val="0082425A"/>
    <w:rsid w:val="00871164"/>
    <w:rsid w:val="00A0591B"/>
    <w:rsid w:val="00AB2E22"/>
    <w:rsid w:val="00BC6D30"/>
    <w:rsid w:val="00C21444"/>
    <w:rsid w:val="00CA636D"/>
    <w:rsid w:val="00D94F15"/>
    <w:rsid w:val="00DC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144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C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C7AD2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C7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95D7A-C11F-42B9-A40B-09D9B4D9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oooo</cp:lastModifiedBy>
  <cp:revision>12</cp:revision>
  <dcterms:created xsi:type="dcterms:W3CDTF">2014-09-28T14:25:00Z</dcterms:created>
  <dcterms:modified xsi:type="dcterms:W3CDTF">2014-10-07T06:42:00Z</dcterms:modified>
</cp:coreProperties>
</file>